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880AF4" w:rsidRDefault="003A3081">
      <w:pPr>
        <w:rPr>
          <w:rFonts w:ascii="Arial" w:hAnsi="Arial" w:cs="Arial"/>
          <w:sz w:val="20"/>
          <w:szCs w:val="20"/>
          <w:lang w:val="en-GB"/>
        </w:rPr>
      </w:pPr>
      <w:r w:rsidRPr="00880AF4">
        <w:rPr>
          <w:rFonts w:ascii="Arial" w:hAnsi="Arial" w:cs="Arial"/>
          <w:sz w:val="20"/>
          <w:szCs w:val="20"/>
          <w:lang w:val="en-GB"/>
        </w:rPr>
        <w:t>Fecha:</w:t>
      </w:r>
    </w:p>
    <w:p w14:paraId="142DE2B0" w14:textId="77777777" w:rsidR="003A3081" w:rsidRPr="00880AF4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13D86BDD" w:rsidR="003A3081" w:rsidRPr="00880AF4" w:rsidRDefault="00C16C9A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80AF4">
        <w:rPr>
          <w:rFonts w:ascii="Arial" w:hAnsi="Arial" w:cs="Arial"/>
          <w:b/>
          <w:sz w:val="20"/>
          <w:szCs w:val="20"/>
          <w:u w:val="single"/>
          <w:lang w:val="en-GB"/>
        </w:rPr>
        <w:t>End of Topic</w:t>
      </w:r>
      <w:r w:rsidR="003A3081" w:rsidRPr="00880AF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Self Assessment</w:t>
      </w:r>
      <w:r w:rsidRPr="00880AF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– </w:t>
      </w:r>
      <w:r w:rsidR="002D0A22" w:rsidRPr="00880AF4">
        <w:rPr>
          <w:rFonts w:ascii="Arial" w:hAnsi="Arial" w:cs="Arial"/>
          <w:b/>
          <w:sz w:val="20"/>
          <w:szCs w:val="20"/>
          <w:u w:val="single"/>
          <w:lang w:val="en-GB"/>
        </w:rPr>
        <w:t>¡A Comer!</w:t>
      </w:r>
    </w:p>
    <w:p w14:paraId="70AEC12B" w14:textId="22A2E638" w:rsidR="00151529" w:rsidRPr="00880AF4" w:rsidRDefault="00151529" w:rsidP="00151529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CE3F775" w14:textId="77777777" w:rsidR="003A3081" w:rsidRPr="00880AF4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880AF4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880AF4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880AF4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880AF4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880AF4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880AF4" w:rsidRDefault="0066737C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E30FAB" w:rsidRPr="00880AF4" w14:paraId="039E0AA9" w14:textId="77777777" w:rsidTr="0066737C">
        <w:trPr>
          <w:trHeight w:val="579"/>
        </w:trPr>
        <w:tc>
          <w:tcPr>
            <w:tcW w:w="3989" w:type="dxa"/>
          </w:tcPr>
          <w:p w14:paraId="6618B272" w14:textId="41E82C3C" w:rsidR="00E30FAB" w:rsidRPr="00880AF4" w:rsidRDefault="00880AF4" w:rsidP="00880A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>I can find out about traditional Spanish food.</w:t>
            </w:r>
          </w:p>
        </w:tc>
        <w:tc>
          <w:tcPr>
            <w:tcW w:w="877" w:type="dxa"/>
          </w:tcPr>
          <w:p w14:paraId="5C82AD55" w14:textId="77777777" w:rsidR="00E30FAB" w:rsidRPr="00880AF4" w:rsidRDefault="00E30FAB" w:rsidP="003A308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7" w:type="dxa"/>
          </w:tcPr>
          <w:p w14:paraId="1C4081A1" w14:textId="77777777" w:rsidR="00E30FAB" w:rsidRPr="00880AF4" w:rsidRDefault="00E30FAB" w:rsidP="003A308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8" w:type="dxa"/>
          </w:tcPr>
          <w:p w14:paraId="71B9B89B" w14:textId="77777777" w:rsidR="00E30FAB" w:rsidRPr="00880AF4" w:rsidRDefault="00E30FAB" w:rsidP="003A308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EBF835" w14:textId="77777777" w:rsidR="00E30FAB" w:rsidRPr="00880AF4" w:rsidRDefault="00E30FAB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737C" w:rsidRPr="00880AF4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406580E0" w:rsidR="0066737C" w:rsidRPr="00880AF4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7A4FD3">
              <w:rPr>
                <w:rFonts w:ascii="Arial" w:hAnsi="Arial" w:cs="Arial"/>
                <w:sz w:val="20"/>
                <w:szCs w:val="20"/>
              </w:rPr>
              <w:t xml:space="preserve">recognise and say </w:t>
            </w:r>
            <w:r w:rsidR="002D0A22" w:rsidRPr="00880AF4">
              <w:rPr>
                <w:rFonts w:ascii="Arial" w:hAnsi="Arial" w:cs="Arial"/>
                <w:sz w:val="20"/>
                <w:szCs w:val="20"/>
              </w:rPr>
              <w:t xml:space="preserve">ten tapas dishes. </w:t>
            </w:r>
          </w:p>
        </w:tc>
        <w:tc>
          <w:tcPr>
            <w:tcW w:w="877" w:type="dxa"/>
          </w:tcPr>
          <w:p w14:paraId="468FF149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85C28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642DD0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3E891B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880AF4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607689D7" w:rsidR="0066737C" w:rsidRPr="00880AF4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2D0A22" w:rsidRPr="00880AF4">
              <w:rPr>
                <w:rFonts w:ascii="Arial" w:hAnsi="Arial" w:cs="Arial"/>
                <w:sz w:val="20"/>
                <w:szCs w:val="20"/>
              </w:rPr>
              <w:t xml:space="preserve">create a menu in Spanish.  </w:t>
            </w:r>
          </w:p>
        </w:tc>
        <w:tc>
          <w:tcPr>
            <w:tcW w:w="877" w:type="dxa"/>
          </w:tcPr>
          <w:p w14:paraId="663E68F3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34D1436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F0D1E9A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55BE29F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880AF4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1C7592BC" w:rsidR="0066737C" w:rsidRPr="00880AF4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2D0A22" w:rsidRPr="00880AF4">
              <w:rPr>
                <w:rFonts w:ascii="Arial" w:hAnsi="Arial" w:cs="Arial"/>
                <w:sz w:val="20"/>
                <w:szCs w:val="20"/>
              </w:rPr>
              <w:t xml:space="preserve">find new words using a bilingual or online dictionary.  </w:t>
            </w:r>
          </w:p>
        </w:tc>
        <w:tc>
          <w:tcPr>
            <w:tcW w:w="877" w:type="dxa"/>
          </w:tcPr>
          <w:p w14:paraId="24924AFB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534000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AF80B" w14:textId="77777777" w:rsidR="0066737C" w:rsidRPr="00880AF4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9AB91A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880AF4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3E4754F4" w:rsidR="0066737C" w:rsidRPr="00880AF4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2D0A22" w:rsidRPr="00880AF4">
              <w:rPr>
                <w:rFonts w:ascii="Arial" w:hAnsi="Arial" w:cs="Arial"/>
                <w:sz w:val="20"/>
                <w:szCs w:val="20"/>
              </w:rPr>
              <w:t xml:space="preserve">roleplay being in a restaurant in Spanish.  </w:t>
            </w:r>
          </w:p>
        </w:tc>
        <w:tc>
          <w:tcPr>
            <w:tcW w:w="877" w:type="dxa"/>
          </w:tcPr>
          <w:p w14:paraId="71943C8C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3BA06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164590F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1B98F54" w14:textId="77777777" w:rsidR="0066737C" w:rsidRPr="00880AF4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FF8A1" w14:textId="77777777" w:rsidR="00C16C9A" w:rsidRDefault="00C16C9A" w:rsidP="00C16C9A">
      <w:pPr>
        <w:rPr>
          <w:lang w:val="en-GB"/>
        </w:rPr>
      </w:pPr>
    </w:p>
    <w:p w14:paraId="2D3771C5" w14:textId="77777777" w:rsidR="007A4FD3" w:rsidRPr="00880AF4" w:rsidRDefault="007A4FD3" w:rsidP="007A4FD3">
      <w:pPr>
        <w:rPr>
          <w:rFonts w:ascii="Arial" w:hAnsi="Arial" w:cs="Arial"/>
          <w:sz w:val="20"/>
          <w:szCs w:val="20"/>
          <w:lang w:val="en-GB"/>
        </w:rPr>
      </w:pPr>
      <w:r w:rsidRPr="00880AF4">
        <w:rPr>
          <w:rFonts w:ascii="Arial" w:hAnsi="Arial" w:cs="Arial"/>
          <w:sz w:val="20"/>
          <w:szCs w:val="20"/>
          <w:lang w:val="en-GB"/>
        </w:rPr>
        <w:t>Fecha:</w:t>
      </w:r>
    </w:p>
    <w:p w14:paraId="43145627" w14:textId="77777777" w:rsidR="007A4FD3" w:rsidRPr="00880AF4" w:rsidRDefault="007A4FD3" w:rsidP="007A4FD3">
      <w:pPr>
        <w:rPr>
          <w:rFonts w:ascii="Arial" w:hAnsi="Arial" w:cs="Arial"/>
          <w:sz w:val="20"/>
          <w:szCs w:val="20"/>
          <w:lang w:val="en-GB"/>
        </w:rPr>
      </w:pPr>
    </w:p>
    <w:p w14:paraId="7E39E9DC" w14:textId="77777777" w:rsidR="007A4FD3" w:rsidRPr="00880AF4" w:rsidRDefault="007A4FD3" w:rsidP="007A4FD3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80AF4">
        <w:rPr>
          <w:rFonts w:ascii="Arial" w:hAnsi="Arial" w:cs="Arial"/>
          <w:b/>
          <w:sz w:val="20"/>
          <w:szCs w:val="20"/>
          <w:u w:val="single"/>
          <w:lang w:val="en-GB"/>
        </w:rPr>
        <w:t>End of Topic Self Assessment – ¡A Comer!</w:t>
      </w:r>
    </w:p>
    <w:p w14:paraId="0ECD9902" w14:textId="77777777" w:rsidR="007A4FD3" w:rsidRPr="00880AF4" w:rsidRDefault="007A4FD3" w:rsidP="007A4FD3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00738D6A" w14:textId="77777777" w:rsidR="007A4FD3" w:rsidRPr="00880AF4" w:rsidRDefault="007A4FD3" w:rsidP="007A4FD3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7A4FD3" w:rsidRPr="00880AF4" w14:paraId="132159C4" w14:textId="77777777" w:rsidTr="00F82ED9">
        <w:trPr>
          <w:trHeight w:val="579"/>
        </w:trPr>
        <w:tc>
          <w:tcPr>
            <w:tcW w:w="3989" w:type="dxa"/>
          </w:tcPr>
          <w:p w14:paraId="6C04CB03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0EED1214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710339" wp14:editId="03957328">
                  <wp:extent cx="378767" cy="3967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37DB3C25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6F8A05" wp14:editId="2D0E960B">
                  <wp:extent cx="378767" cy="396740"/>
                  <wp:effectExtent l="0" t="889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09F17BA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9EEEA0" wp14:editId="233546AB">
                  <wp:extent cx="482745" cy="3967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225E34EE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7A4FD3" w:rsidRPr="00880AF4" w14:paraId="5D317312" w14:textId="77777777" w:rsidTr="00F82ED9">
        <w:trPr>
          <w:trHeight w:val="579"/>
        </w:trPr>
        <w:tc>
          <w:tcPr>
            <w:tcW w:w="3989" w:type="dxa"/>
          </w:tcPr>
          <w:p w14:paraId="017D7CBD" w14:textId="77777777" w:rsidR="007A4FD3" w:rsidRPr="00880AF4" w:rsidRDefault="007A4FD3" w:rsidP="00F82E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>I can find out about traditional Spanish food.</w:t>
            </w:r>
          </w:p>
        </w:tc>
        <w:tc>
          <w:tcPr>
            <w:tcW w:w="877" w:type="dxa"/>
          </w:tcPr>
          <w:p w14:paraId="46270B8B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7" w:type="dxa"/>
          </w:tcPr>
          <w:p w14:paraId="62F2A5C4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8" w:type="dxa"/>
          </w:tcPr>
          <w:p w14:paraId="11CE4671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69" w:type="dxa"/>
          </w:tcPr>
          <w:p w14:paraId="317128A8" w14:textId="77777777" w:rsidR="007A4FD3" w:rsidRPr="00880AF4" w:rsidRDefault="007A4FD3" w:rsidP="00F82E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A4FD3" w:rsidRPr="00880AF4" w14:paraId="1887B2B9" w14:textId="77777777" w:rsidTr="00F82ED9">
        <w:trPr>
          <w:trHeight w:val="685"/>
        </w:trPr>
        <w:tc>
          <w:tcPr>
            <w:tcW w:w="3989" w:type="dxa"/>
          </w:tcPr>
          <w:p w14:paraId="4D1862AA" w14:textId="77777777" w:rsidR="007A4FD3" w:rsidRPr="00880AF4" w:rsidRDefault="007A4FD3" w:rsidP="00F82E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 xml:space="preserve">recognise and say </w:t>
            </w:r>
            <w:r w:rsidRPr="00880AF4">
              <w:rPr>
                <w:rFonts w:ascii="Arial" w:hAnsi="Arial" w:cs="Arial"/>
                <w:sz w:val="20"/>
                <w:szCs w:val="20"/>
              </w:rPr>
              <w:t xml:space="preserve">ten tapas dishes. </w:t>
            </w:r>
          </w:p>
        </w:tc>
        <w:tc>
          <w:tcPr>
            <w:tcW w:w="877" w:type="dxa"/>
          </w:tcPr>
          <w:p w14:paraId="3B8DE787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DF802BB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E8D8DDC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5788072A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D3" w:rsidRPr="00880AF4" w14:paraId="0CFAD019" w14:textId="77777777" w:rsidTr="00F82ED9">
        <w:trPr>
          <w:trHeight w:val="685"/>
        </w:trPr>
        <w:tc>
          <w:tcPr>
            <w:tcW w:w="3989" w:type="dxa"/>
          </w:tcPr>
          <w:p w14:paraId="28E01C3B" w14:textId="77777777" w:rsidR="007A4FD3" w:rsidRPr="00880AF4" w:rsidRDefault="007A4FD3" w:rsidP="00F82E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create a menu in Spanish.  </w:t>
            </w:r>
          </w:p>
        </w:tc>
        <w:tc>
          <w:tcPr>
            <w:tcW w:w="877" w:type="dxa"/>
          </w:tcPr>
          <w:p w14:paraId="38A7BFAD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6712B30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E929407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8457DE0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D3" w:rsidRPr="00880AF4" w14:paraId="4E229304" w14:textId="77777777" w:rsidTr="00F82ED9">
        <w:trPr>
          <w:trHeight w:val="685"/>
        </w:trPr>
        <w:tc>
          <w:tcPr>
            <w:tcW w:w="3989" w:type="dxa"/>
          </w:tcPr>
          <w:p w14:paraId="0D0DFAC5" w14:textId="77777777" w:rsidR="007A4FD3" w:rsidRPr="00880AF4" w:rsidRDefault="007A4FD3" w:rsidP="00F82E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find new words using a bilingual or online dictionary.  </w:t>
            </w:r>
          </w:p>
        </w:tc>
        <w:tc>
          <w:tcPr>
            <w:tcW w:w="877" w:type="dxa"/>
          </w:tcPr>
          <w:p w14:paraId="6C5A0712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4CE1D85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24F6B62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3BD74FF1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FD3" w:rsidRPr="00880AF4" w14:paraId="6D3961FC" w14:textId="77777777" w:rsidTr="00F82ED9">
        <w:trPr>
          <w:trHeight w:val="685"/>
        </w:trPr>
        <w:tc>
          <w:tcPr>
            <w:tcW w:w="3989" w:type="dxa"/>
          </w:tcPr>
          <w:p w14:paraId="1F6ECF5B" w14:textId="77777777" w:rsidR="007A4FD3" w:rsidRPr="00880AF4" w:rsidRDefault="007A4FD3" w:rsidP="00F82E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0AF4">
              <w:rPr>
                <w:rFonts w:ascii="Arial" w:hAnsi="Arial" w:cs="Arial"/>
                <w:sz w:val="20"/>
                <w:szCs w:val="20"/>
              </w:rPr>
              <w:t xml:space="preserve">I can roleplay being in a restaurant in Spanish.  </w:t>
            </w:r>
          </w:p>
        </w:tc>
        <w:tc>
          <w:tcPr>
            <w:tcW w:w="877" w:type="dxa"/>
          </w:tcPr>
          <w:p w14:paraId="791593CC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BD3ECB9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C2D598A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12D0BEEE" w14:textId="77777777" w:rsidR="007A4FD3" w:rsidRPr="00880AF4" w:rsidRDefault="007A4FD3" w:rsidP="00F82ED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C2DDB" w14:textId="77777777" w:rsidR="003A3081" w:rsidRPr="00C16C9A" w:rsidRDefault="003A3081" w:rsidP="0066737C">
      <w:pPr>
        <w:jc w:val="center"/>
        <w:rPr>
          <w:b/>
          <w:lang w:val="en-GB"/>
        </w:rPr>
      </w:pPr>
      <w:bookmarkStart w:id="0" w:name="_GoBack"/>
      <w:bookmarkEnd w:id="0"/>
    </w:p>
    <w:sectPr w:rsidR="003A3081" w:rsidRPr="00C16C9A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151529"/>
    <w:rsid w:val="001E7772"/>
    <w:rsid w:val="002D0A22"/>
    <w:rsid w:val="003A3081"/>
    <w:rsid w:val="0066737C"/>
    <w:rsid w:val="006C636B"/>
    <w:rsid w:val="006D660C"/>
    <w:rsid w:val="00755F20"/>
    <w:rsid w:val="007A4FD3"/>
    <w:rsid w:val="00880AF4"/>
    <w:rsid w:val="0096359F"/>
    <w:rsid w:val="00C16C9A"/>
    <w:rsid w:val="00E30FAB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2020-03-12T13:44:00Z</dcterms:created>
  <dcterms:modified xsi:type="dcterms:W3CDTF">2020-05-27T14:06:00Z</dcterms:modified>
</cp:coreProperties>
</file>